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95110" w14:textId="77777777" w:rsidR="009F594C" w:rsidRDefault="009F594C" w:rsidP="00461C82">
      <w:pPr>
        <w:spacing w:after="100" w:afterAutospacing="1" w:line="240" w:lineRule="auto"/>
        <w:jc w:val="center"/>
        <w:rPr>
          <w:rFonts w:cstheme="minorHAnsi"/>
          <w:b/>
          <w:sz w:val="32"/>
          <w:szCs w:val="32"/>
        </w:rPr>
      </w:pPr>
      <w:r w:rsidRPr="00461C82">
        <w:rPr>
          <w:rFonts w:cstheme="minorHAnsi"/>
          <w:b/>
          <w:sz w:val="32"/>
          <w:szCs w:val="32"/>
        </w:rPr>
        <w:t>DOCUMENTOS DA ORGANIZAÇÃO</w:t>
      </w:r>
    </w:p>
    <w:p w14:paraId="33978D7C" w14:textId="77777777" w:rsidR="00635415" w:rsidRPr="00461C82" w:rsidRDefault="00635415" w:rsidP="00461C82">
      <w:pPr>
        <w:spacing w:after="100" w:afterAutospacing="1" w:line="240" w:lineRule="auto"/>
        <w:jc w:val="center"/>
        <w:rPr>
          <w:rFonts w:cstheme="minorHAnsi"/>
          <w:b/>
          <w:sz w:val="32"/>
          <w:szCs w:val="32"/>
        </w:rPr>
      </w:pPr>
    </w:p>
    <w:tbl>
      <w:tblPr>
        <w:tblStyle w:val="TabeladeGrade1Clara"/>
        <w:tblW w:w="5000" w:type="pct"/>
        <w:tblLook w:val="04A0" w:firstRow="1" w:lastRow="0" w:firstColumn="1" w:lastColumn="0" w:noHBand="0" w:noVBand="1"/>
      </w:tblPr>
      <w:tblGrid>
        <w:gridCol w:w="588"/>
        <w:gridCol w:w="5855"/>
        <w:gridCol w:w="486"/>
        <w:gridCol w:w="1565"/>
      </w:tblGrid>
      <w:tr w:rsidR="009F594C" w:rsidRPr="00461C82" w14:paraId="1DE6B688" w14:textId="77777777" w:rsidTr="00126D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</w:tcPr>
          <w:p w14:paraId="581B8A23" w14:textId="77777777" w:rsidR="009F594C" w:rsidRPr="00461C82" w:rsidRDefault="009F594C" w:rsidP="00A54E1F">
            <w:pPr>
              <w:spacing w:after="100" w:afterAutospacing="1" w:line="360" w:lineRule="auto"/>
              <w:rPr>
                <w:rFonts w:eastAsia="Times New Roman" w:cstheme="minorHAnsi"/>
                <w:b w:val="0"/>
                <w:color w:val="222222"/>
                <w:lang w:eastAsia="pt-BR"/>
              </w:rPr>
            </w:pPr>
            <w:r w:rsidRPr="00461C82">
              <w:rPr>
                <w:rFonts w:eastAsia="Times New Roman" w:cstheme="minorHAnsi"/>
                <w:color w:val="222222"/>
                <w:lang w:eastAsia="pt-BR"/>
              </w:rPr>
              <w:t> </w:t>
            </w:r>
            <w:r w:rsidR="00461C82">
              <w:rPr>
                <w:rFonts w:eastAsia="Times New Roman" w:cstheme="minorHAnsi"/>
                <w:color w:val="222222"/>
                <w:lang w:eastAsia="pt-BR"/>
              </w:rPr>
              <w:t>No.</w:t>
            </w:r>
          </w:p>
        </w:tc>
        <w:tc>
          <w:tcPr>
            <w:tcW w:w="3447" w:type="pct"/>
          </w:tcPr>
          <w:p w14:paraId="338F547B" w14:textId="77777777" w:rsidR="009F594C" w:rsidRPr="00461C82" w:rsidRDefault="009F594C" w:rsidP="00A54E1F">
            <w:pPr>
              <w:spacing w:after="100" w:afterAutospacing="1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222222"/>
                <w:lang w:eastAsia="pt-BR"/>
              </w:rPr>
            </w:pPr>
            <w:r w:rsidRPr="00461C82">
              <w:rPr>
                <w:rFonts w:eastAsia="Times New Roman" w:cstheme="minorHAnsi"/>
                <w:color w:val="222222"/>
                <w:lang w:eastAsia="pt-BR"/>
              </w:rPr>
              <w:t>DOCUMENTO</w:t>
            </w:r>
          </w:p>
        </w:tc>
        <w:tc>
          <w:tcPr>
            <w:tcW w:w="286" w:type="pct"/>
          </w:tcPr>
          <w:p w14:paraId="1CA8BE83" w14:textId="77777777" w:rsidR="009F594C" w:rsidRPr="00461C82" w:rsidRDefault="009F594C" w:rsidP="00A54E1F">
            <w:pPr>
              <w:spacing w:after="100" w:afterAutospacing="1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222222"/>
                <w:lang w:eastAsia="pt-BR"/>
              </w:rPr>
            </w:pPr>
            <w:r w:rsidRPr="00461C82">
              <w:rPr>
                <w:rFonts w:eastAsia="Times New Roman" w:cstheme="minorHAnsi"/>
                <w:color w:val="222222"/>
                <w:lang w:eastAsia="pt-BR"/>
              </w:rPr>
              <w:t>OK</w:t>
            </w:r>
          </w:p>
        </w:tc>
        <w:tc>
          <w:tcPr>
            <w:tcW w:w="921" w:type="pct"/>
          </w:tcPr>
          <w:p w14:paraId="10A17A8A" w14:textId="77777777" w:rsidR="009F594C" w:rsidRPr="00461C82" w:rsidRDefault="009F594C" w:rsidP="00A54E1F">
            <w:pPr>
              <w:spacing w:after="100" w:afterAutospacing="1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222222"/>
                <w:lang w:eastAsia="pt-BR"/>
              </w:rPr>
            </w:pPr>
            <w:r w:rsidRPr="00461C82">
              <w:rPr>
                <w:rFonts w:eastAsia="Times New Roman" w:cstheme="minorHAnsi"/>
                <w:color w:val="222222"/>
                <w:lang w:eastAsia="pt-BR"/>
              </w:rPr>
              <w:t>OBSERVAÇÕES</w:t>
            </w:r>
          </w:p>
        </w:tc>
      </w:tr>
      <w:tr w:rsidR="009F594C" w:rsidRPr="00461C82" w14:paraId="2F75DDA7" w14:textId="77777777" w:rsidTr="00126D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</w:tcPr>
          <w:p w14:paraId="36F5544D" w14:textId="77777777" w:rsidR="009F594C" w:rsidRPr="00461C82" w:rsidRDefault="009F594C" w:rsidP="00A54E1F">
            <w:pPr>
              <w:spacing w:after="100" w:afterAutospacing="1" w:line="360" w:lineRule="auto"/>
              <w:rPr>
                <w:rFonts w:eastAsia="Times New Roman" w:cstheme="minorHAnsi"/>
                <w:color w:val="222222"/>
                <w:lang w:eastAsia="pt-BR"/>
              </w:rPr>
            </w:pPr>
            <w:r w:rsidRPr="00461C82">
              <w:rPr>
                <w:rFonts w:eastAsia="Times New Roman" w:cstheme="minorHAnsi"/>
                <w:color w:val="222222"/>
                <w:lang w:eastAsia="pt-BR"/>
              </w:rPr>
              <w:t>1</w:t>
            </w:r>
          </w:p>
        </w:tc>
        <w:tc>
          <w:tcPr>
            <w:tcW w:w="3447" w:type="pct"/>
          </w:tcPr>
          <w:p w14:paraId="7CAFE017" w14:textId="77777777" w:rsidR="009F594C" w:rsidRPr="00461C82" w:rsidRDefault="009F594C" w:rsidP="00A54E1F">
            <w:pPr>
              <w:shd w:val="clear" w:color="auto" w:fill="FFFFFF"/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t-BR"/>
              </w:rPr>
            </w:pPr>
            <w:r w:rsidRPr="00461C82">
              <w:rPr>
                <w:rFonts w:eastAsia="Times New Roman" w:cstheme="minorHAnsi"/>
                <w:color w:val="222222"/>
                <w:lang w:eastAsia="pt-BR"/>
              </w:rPr>
              <w:t xml:space="preserve">Estatuto </w:t>
            </w:r>
            <w:r w:rsidR="00461C82" w:rsidRPr="00461C82">
              <w:rPr>
                <w:rFonts w:eastAsia="Times New Roman" w:cstheme="minorHAnsi"/>
                <w:color w:val="222222"/>
                <w:lang w:eastAsia="pt-BR"/>
              </w:rPr>
              <w:t>Social/Contrato Social Vigente</w:t>
            </w:r>
          </w:p>
        </w:tc>
        <w:tc>
          <w:tcPr>
            <w:tcW w:w="286" w:type="pct"/>
          </w:tcPr>
          <w:p w14:paraId="0234D58F" w14:textId="77777777" w:rsidR="009F594C" w:rsidRPr="00461C82" w:rsidRDefault="009F594C" w:rsidP="00A54E1F">
            <w:pPr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t-BR"/>
              </w:rPr>
            </w:pPr>
          </w:p>
        </w:tc>
        <w:tc>
          <w:tcPr>
            <w:tcW w:w="921" w:type="pct"/>
          </w:tcPr>
          <w:p w14:paraId="3FF18486" w14:textId="77777777" w:rsidR="009F594C" w:rsidRPr="00461C82" w:rsidRDefault="009F594C" w:rsidP="00A54E1F">
            <w:pPr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t-BR"/>
              </w:rPr>
            </w:pPr>
          </w:p>
        </w:tc>
      </w:tr>
      <w:tr w:rsidR="009F594C" w:rsidRPr="00461C82" w14:paraId="2C299F80" w14:textId="77777777" w:rsidTr="00126D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</w:tcPr>
          <w:p w14:paraId="57C51965" w14:textId="77777777" w:rsidR="009F594C" w:rsidRPr="00461C82" w:rsidRDefault="009F594C" w:rsidP="00A54E1F">
            <w:pPr>
              <w:spacing w:after="100" w:afterAutospacing="1" w:line="360" w:lineRule="auto"/>
              <w:rPr>
                <w:rFonts w:eastAsia="Times New Roman" w:cstheme="minorHAnsi"/>
                <w:color w:val="222222"/>
                <w:lang w:eastAsia="pt-BR"/>
              </w:rPr>
            </w:pPr>
            <w:r w:rsidRPr="00461C82">
              <w:rPr>
                <w:rFonts w:eastAsia="Times New Roman" w:cstheme="minorHAnsi"/>
                <w:color w:val="222222"/>
                <w:lang w:eastAsia="pt-BR"/>
              </w:rPr>
              <w:t>2</w:t>
            </w:r>
          </w:p>
        </w:tc>
        <w:tc>
          <w:tcPr>
            <w:tcW w:w="3447" w:type="pct"/>
          </w:tcPr>
          <w:p w14:paraId="3F6C2DB4" w14:textId="77777777" w:rsidR="009F594C" w:rsidRPr="00461C82" w:rsidRDefault="009F594C" w:rsidP="00A54E1F">
            <w:pPr>
              <w:shd w:val="clear" w:color="auto" w:fill="FFFFFF"/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t-BR"/>
              </w:rPr>
            </w:pPr>
            <w:r w:rsidRPr="00461C82">
              <w:rPr>
                <w:rFonts w:eastAsia="Times New Roman" w:cstheme="minorHAnsi"/>
                <w:color w:val="222222"/>
                <w:lang w:eastAsia="pt-BR"/>
              </w:rPr>
              <w:t xml:space="preserve">Ata </w:t>
            </w:r>
            <w:r w:rsidR="00461C82">
              <w:rPr>
                <w:rFonts w:eastAsia="Times New Roman" w:cstheme="minorHAnsi"/>
                <w:color w:val="222222"/>
                <w:lang w:eastAsia="pt-BR"/>
              </w:rPr>
              <w:t>d</w:t>
            </w:r>
            <w:r w:rsidR="00461C82" w:rsidRPr="00461C82">
              <w:rPr>
                <w:rFonts w:eastAsia="Times New Roman" w:cstheme="minorHAnsi"/>
                <w:color w:val="222222"/>
                <w:lang w:eastAsia="pt-BR"/>
              </w:rPr>
              <w:t>e C</w:t>
            </w:r>
            <w:r w:rsidR="00461C82">
              <w:rPr>
                <w:rFonts w:eastAsia="Times New Roman" w:cstheme="minorHAnsi"/>
                <w:color w:val="222222"/>
                <w:lang w:eastAsia="pt-BR"/>
              </w:rPr>
              <w:t>onstituição (Criação/Fundação) d</w:t>
            </w:r>
            <w:r w:rsidR="00461C82" w:rsidRPr="00461C82">
              <w:rPr>
                <w:rFonts w:eastAsia="Times New Roman" w:cstheme="minorHAnsi"/>
                <w:color w:val="222222"/>
                <w:lang w:eastAsia="pt-BR"/>
              </w:rPr>
              <w:t>a Organização</w:t>
            </w:r>
          </w:p>
        </w:tc>
        <w:tc>
          <w:tcPr>
            <w:tcW w:w="286" w:type="pct"/>
          </w:tcPr>
          <w:p w14:paraId="34222F74" w14:textId="77777777" w:rsidR="009F594C" w:rsidRPr="00461C82" w:rsidRDefault="009F594C" w:rsidP="00A54E1F">
            <w:pPr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t-BR"/>
              </w:rPr>
            </w:pPr>
          </w:p>
        </w:tc>
        <w:tc>
          <w:tcPr>
            <w:tcW w:w="921" w:type="pct"/>
          </w:tcPr>
          <w:p w14:paraId="1E833F8C" w14:textId="77777777" w:rsidR="009F594C" w:rsidRPr="00461C82" w:rsidRDefault="009F594C" w:rsidP="00A54E1F">
            <w:pPr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t-BR"/>
              </w:rPr>
            </w:pPr>
          </w:p>
        </w:tc>
      </w:tr>
      <w:tr w:rsidR="009F594C" w:rsidRPr="00461C82" w14:paraId="58860EF0" w14:textId="77777777" w:rsidTr="00126D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</w:tcPr>
          <w:p w14:paraId="53D8A978" w14:textId="77777777" w:rsidR="009F594C" w:rsidRPr="00461C82" w:rsidRDefault="009F594C" w:rsidP="00A54E1F">
            <w:pPr>
              <w:spacing w:after="100" w:afterAutospacing="1" w:line="360" w:lineRule="auto"/>
              <w:rPr>
                <w:rFonts w:eastAsia="Times New Roman" w:cstheme="minorHAnsi"/>
                <w:color w:val="222222"/>
                <w:lang w:eastAsia="pt-BR"/>
              </w:rPr>
            </w:pPr>
            <w:r w:rsidRPr="00461C82">
              <w:rPr>
                <w:rFonts w:eastAsia="Times New Roman" w:cstheme="minorHAnsi"/>
                <w:color w:val="222222"/>
                <w:lang w:eastAsia="pt-BR"/>
              </w:rPr>
              <w:t>3</w:t>
            </w:r>
          </w:p>
        </w:tc>
        <w:tc>
          <w:tcPr>
            <w:tcW w:w="3447" w:type="pct"/>
          </w:tcPr>
          <w:p w14:paraId="39EA54BC" w14:textId="77777777" w:rsidR="009F594C" w:rsidRPr="00461C82" w:rsidRDefault="009F594C" w:rsidP="00A54E1F">
            <w:pPr>
              <w:shd w:val="clear" w:color="auto" w:fill="FFFFFF"/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t-BR"/>
              </w:rPr>
            </w:pPr>
            <w:r w:rsidRPr="00461C82">
              <w:rPr>
                <w:rFonts w:eastAsia="Times New Roman" w:cstheme="minorHAnsi"/>
                <w:color w:val="222222"/>
                <w:lang w:eastAsia="pt-BR"/>
              </w:rPr>
              <w:t xml:space="preserve">Ata </w:t>
            </w:r>
            <w:r w:rsidR="00461C82">
              <w:rPr>
                <w:rFonts w:eastAsia="Times New Roman" w:cstheme="minorHAnsi"/>
                <w:color w:val="222222"/>
                <w:lang w:eastAsia="pt-BR"/>
              </w:rPr>
              <w:t>de Eleição d</w:t>
            </w:r>
            <w:r w:rsidR="00461C82" w:rsidRPr="00461C82">
              <w:rPr>
                <w:rFonts w:eastAsia="Times New Roman" w:cstheme="minorHAnsi"/>
                <w:color w:val="222222"/>
                <w:lang w:eastAsia="pt-BR"/>
              </w:rPr>
              <w:t>a Diretoria Atual</w:t>
            </w:r>
          </w:p>
        </w:tc>
        <w:tc>
          <w:tcPr>
            <w:tcW w:w="286" w:type="pct"/>
          </w:tcPr>
          <w:p w14:paraId="6DC1789A" w14:textId="77777777" w:rsidR="009F594C" w:rsidRPr="00461C82" w:rsidRDefault="009F594C" w:rsidP="00A54E1F">
            <w:pPr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t-BR"/>
              </w:rPr>
            </w:pPr>
          </w:p>
        </w:tc>
        <w:tc>
          <w:tcPr>
            <w:tcW w:w="921" w:type="pct"/>
          </w:tcPr>
          <w:p w14:paraId="323C90A6" w14:textId="77777777" w:rsidR="009F594C" w:rsidRPr="00461C82" w:rsidRDefault="009F594C" w:rsidP="00A54E1F">
            <w:pPr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t-BR"/>
              </w:rPr>
            </w:pPr>
          </w:p>
        </w:tc>
      </w:tr>
      <w:tr w:rsidR="009F594C" w:rsidRPr="00461C82" w14:paraId="249D3F46" w14:textId="77777777" w:rsidTr="00126D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</w:tcPr>
          <w:p w14:paraId="29F7F6D7" w14:textId="77777777" w:rsidR="009F594C" w:rsidRPr="00461C82" w:rsidRDefault="009F594C" w:rsidP="00A54E1F">
            <w:pPr>
              <w:spacing w:after="100" w:afterAutospacing="1" w:line="360" w:lineRule="auto"/>
              <w:rPr>
                <w:rFonts w:eastAsia="Times New Roman" w:cstheme="minorHAnsi"/>
                <w:color w:val="222222"/>
                <w:lang w:eastAsia="pt-BR"/>
              </w:rPr>
            </w:pPr>
            <w:r w:rsidRPr="00461C82">
              <w:rPr>
                <w:rFonts w:eastAsia="Times New Roman" w:cstheme="minorHAnsi"/>
                <w:color w:val="222222"/>
                <w:lang w:eastAsia="pt-BR"/>
              </w:rPr>
              <w:t>4</w:t>
            </w:r>
          </w:p>
        </w:tc>
        <w:tc>
          <w:tcPr>
            <w:tcW w:w="3447" w:type="pct"/>
          </w:tcPr>
          <w:p w14:paraId="28C54DEE" w14:textId="77777777" w:rsidR="009F594C" w:rsidRPr="00461C82" w:rsidRDefault="009F594C" w:rsidP="00A54E1F">
            <w:pPr>
              <w:shd w:val="clear" w:color="auto" w:fill="FFFFFF"/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t-BR"/>
              </w:rPr>
            </w:pPr>
            <w:r w:rsidRPr="00461C82">
              <w:rPr>
                <w:rFonts w:eastAsia="Times New Roman" w:cstheme="minorHAnsi"/>
                <w:color w:val="222222"/>
                <w:lang w:eastAsia="pt-BR"/>
              </w:rPr>
              <w:t>Cartão de CNPJ e Inscrição Estadual</w:t>
            </w:r>
          </w:p>
        </w:tc>
        <w:tc>
          <w:tcPr>
            <w:tcW w:w="286" w:type="pct"/>
          </w:tcPr>
          <w:p w14:paraId="344B634D" w14:textId="77777777" w:rsidR="009F594C" w:rsidRPr="00461C82" w:rsidRDefault="009F594C" w:rsidP="00A54E1F">
            <w:pPr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t-BR"/>
              </w:rPr>
            </w:pPr>
          </w:p>
        </w:tc>
        <w:tc>
          <w:tcPr>
            <w:tcW w:w="921" w:type="pct"/>
          </w:tcPr>
          <w:p w14:paraId="4B2D5185" w14:textId="77777777" w:rsidR="009F594C" w:rsidRPr="00461C82" w:rsidRDefault="009F594C" w:rsidP="00A54E1F">
            <w:pPr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t-BR"/>
              </w:rPr>
            </w:pPr>
          </w:p>
        </w:tc>
      </w:tr>
      <w:tr w:rsidR="009F594C" w:rsidRPr="00461C82" w14:paraId="2D0CD368" w14:textId="77777777" w:rsidTr="00126D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</w:tcPr>
          <w:p w14:paraId="3F911FBF" w14:textId="77777777" w:rsidR="009F594C" w:rsidRPr="00461C82" w:rsidRDefault="009F594C" w:rsidP="00A54E1F">
            <w:pPr>
              <w:spacing w:after="100" w:afterAutospacing="1" w:line="360" w:lineRule="auto"/>
              <w:rPr>
                <w:rFonts w:eastAsia="Times New Roman" w:cstheme="minorHAnsi"/>
                <w:color w:val="222222"/>
                <w:lang w:eastAsia="pt-BR"/>
              </w:rPr>
            </w:pPr>
            <w:r w:rsidRPr="00461C82">
              <w:rPr>
                <w:rFonts w:eastAsia="Times New Roman" w:cstheme="minorHAnsi"/>
                <w:color w:val="222222"/>
                <w:lang w:eastAsia="pt-BR"/>
              </w:rPr>
              <w:t>5</w:t>
            </w:r>
          </w:p>
        </w:tc>
        <w:tc>
          <w:tcPr>
            <w:tcW w:w="3447" w:type="pct"/>
          </w:tcPr>
          <w:p w14:paraId="3D7BA885" w14:textId="32DB900A" w:rsidR="009F594C" w:rsidRPr="00461C82" w:rsidRDefault="009F594C" w:rsidP="00A54E1F">
            <w:pPr>
              <w:shd w:val="clear" w:color="auto" w:fill="FFFFFF"/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t-BR"/>
              </w:rPr>
            </w:pPr>
            <w:r w:rsidRPr="00461C82">
              <w:rPr>
                <w:rFonts w:eastAsia="Times New Roman" w:cstheme="minorHAnsi"/>
                <w:color w:val="222222"/>
                <w:lang w:eastAsia="pt-BR"/>
              </w:rPr>
              <w:t xml:space="preserve">Cópia </w:t>
            </w:r>
            <w:r w:rsidR="00461C82">
              <w:rPr>
                <w:rFonts w:eastAsia="Times New Roman" w:cstheme="minorHAnsi"/>
                <w:color w:val="222222"/>
                <w:lang w:eastAsia="pt-BR"/>
              </w:rPr>
              <w:t>d</w:t>
            </w:r>
            <w:r w:rsidR="00461C82" w:rsidRPr="00461C82">
              <w:rPr>
                <w:rFonts w:eastAsia="Times New Roman" w:cstheme="minorHAnsi"/>
                <w:color w:val="222222"/>
                <w:lang w:eastAsia="pt-BR"/>
              </w:rPr>
              <w:t xml:space="preserve">o </w:t>
            </w:r>
            <w:r w:rsidRPr="00461C82">
              <w:rPr>
                <w:rFonts w:eastAsia="Times New Roman" w:cstheme="minorHAnsi"/>
                <w:color w:val="222222"/>
                <w:lang w:eastAsia="pt-BR"/>
              </w:rPr>
              <w:t xml:space="preserve">RG </w:t>
            </w:r>
            <w:r w:rsidR="00461C82">
              <w:rPr>
                <w:rFonts w:eastAsia="Times New Roman" w:cstheme="minorHAnsi"/>
                <w:color w:val="222222"/>
                <w:lang w:eastAsia="pt-BR"/>
              </w:rPr>
              <w:t>e</w:t>
            </w:r>
            <w:r w:rsidR="00461C82" w:rsidRPr="00461C82">
              <w:rPr>
                <w:rFonts w:eastAsia="Times New Roman" w:cstheme="minorHAnsi"/>
                <w:color w:val="222222"/>
                <w:lang w:eastAsia="pt-BR"/>
              </w:rPr>
              <w:t xml:space="preserve"> </w:t>
            </w:r>
            <w:r w:rsidRPr="00461C82">
              <w:rPr>
                <w:rFonts w:eastAsia="Times New Roman" w:cstheme="minorHAnsi"/>
                <w:color w:val="222222"/>
                <w:lang w:eastAsia="pt-BR"/>
              </w:rPr>
              <w:t xml:space="preserve">CPF </w:t>
            </w:r>
            <w:r w:rsidR="00461C82">
              <w:rPr>
                <w:rFonts w:eastAsia="Times New Roman" w:cstheme="minorHAnsi"/>
                <w:color w:val="222222"/>
                <w:lang w:eastAsia="pt-BR"/>
              </w:rPr>
              <w:t>d</w:t>
            </w:r>
            <w:r w:rsidR="004107E5">
              <w:rPr>
                <w:rFonts w:eastAsia="Times New Roman" w:cstheme="minorHAnsi"/>
                <w:color w:val="222222"/>
                <w:lang w:eastAsia="pt-BR"/>
              </w:rPr>
              <w:t>a/</w:t>
            </w:r>
            <w:r w:rsidR="00461C82" w:rsidRPr="00461C82">
              <w:rPr>
                <w:rFonts w:eastAsia="Times New Roman" w:cstheme="minorHAnsi"/>
                <w:color w:val="222222"/>
                <w:lang w:eastAsia="pt-BR"/>
              </w:rPr>
              <w:t>o Representante Legal</w:t>
            </w:r>
          </w:p>
        </w:tc>
        <w:tc>
          <w:tcPr>
            <w:tcW w:w="286" w:type="pct"/>
          </w:tcPr>
          <w:p w14:paraId="4BFCD0C1" w14:textId="77777777" w:rsidR="009F594C" w:rsidRPr="00461C82" w:rsidRDefault="009F594C" w:rsidP="00A54E1F">
            <w:pPr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t-BR"/>
              </w:rPr>
            </w:pPr>
          </w:p>
        </w:tc>
        <w:tc>
          <w:tcPr>
            <w:tcW w:w="921" w:type="pct"/>
          </w:tcPr>
          <w:p w14:paraId="3CE15F2B" w14:textId="77777777" w:rsidR="009F594C" w:rsidRPr="00461C82" w:rsidRDefault="009F594C" w:rsidP="00A54E1F">
            <w:pPr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t-BR"/>
              </w:rPr>
            </w:pPr>
          </w:p>
        </w:tc>
      </w:tr>
      <w:tr w:rsidR="004107E5" w:rsidRPr="00461C82" w14:paraId="4E4277DF" w14:textId="77777777" w:rsidTr="00126D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</w:tcPr>
          <w:p w14:paraId="41350FC4" w14:textId="72432E6F" w:rsidR="004107E5" w:rsidRPr="00461C82" w:rsidRDefault="003C01F8" w:rsidP="00A54E1F">
            <w:pPr>
              <w:spacing w:after="100" w:afterAutospacing="1" w:line="360" w:lineRule="auto"/>
              <w:rPr>
                <w:rFonts w:eastAsia="Times New Roman" w:cstheme="minorHAnsi"/>
                <w:color w:val="222222"/>
                <w:lang w:eastAsia="pt-BR"/>
              </w:rPr>
            </w:pPr>
            <w:r>
              <w:rPr>
                <w:rFonts w:eastAsia="Times New Roman" w:cstheme="minorHAnsi"/>
                <w:color w:val="222222"/>
                <w:lang w:eastAsia="pt-BR"/>
              </w:rPr>
              <w:t>6</w:t>
            </w:r>
          </w:p>
        </w:tc>
        <w:tc>
          <w:tcPr>
            <w:tcW w:w="3447" w:type="pct"/>
          </w:tcPr>
          <w:p w14:paraId="2BAA9D48" w14:textId="7482BBAB" w:rsidR="004107E5" w:rsidRPr="00461C82" w:rsidRDefault="004107E5" w:rsidP="00A54E1F">
            <w:pPr>
              <w:shd w:val="clear" w:color="auto" w:fill="FFFFFF"/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t-BR"/>
              </w:rPr>
            </w:pPr>
            <w:r>
              <w:rPr>
                <w:rFonts w:eastAsia="Times New Roman" w:cstheme="minorHAnsi"/>
                <w:color w:val="222222"/>
                <w:lang w:eastAsia="pt-BR"/>
              </w:rPr>
              <w:t xml:space="preserve">Comprovante de residência da/o </w:t>
            </w:r>
            <w:r w:rsidRPr="00461C82">
              <w:rPr>
                <w:rFonts w:eastAsia="Times New Roman" w:cstheme="minorHAnsi"/>
                <w:color w:val="222222"/>
                <w:lang w:eastAsia="pt-BR"/>
              </w:rPr>
              <w:t>Representante Legal</w:t>
            </w:r>
          </w:p>
        </w:tc>
        <w:tc>
          <w:tcPr>
            <w:tcW w:w="286" w:type="pct"/>
          </w:tcPr>
          <w:p w14:paraId="4B60AD25" w14:textId="77777777" w:rsidR="004107E5" w:rsidRPr="00461C82" w:rsidRDefault="004107E5" w:rsidP="00A54E1F">
            <w:pPr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t-BR"/>
              </w:rPr>
            </w:pPr>
          </w:p>
        </w:tc>
        <w:tc>
          <w:tcPr>
            <w:tcW w:w="921" w:type="pct"/>
          </w:tcPr>
          <w:p w14:paraId="56DF440D" w14:textId="77777777" w:rsidR="004107E5" w:rsidRPr="00461C82" w:rsidRDefault="004107E5" w:rsidP="00A54E1F">
            <w:pPr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t-BR"/>
              </w:rPr>
            </w:pPr>
          </w:p>
        </w:tc>
      </w:tr>
      <w:tr w:rsidR="009F594C" w:rsidRPr="00461C82" w14:paraId="6E6CBFD0" w14:textId="77777777" w:rsidTr="00126D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</w:tcPr>
          <w:p w14:paraId="60170E00" w14:textId="78A3D308" w:rsidR="009F594C" w:rsidRPr="00461C82" w:rsidRDefault="003C01F8" w:rsidP="00A54E1F">
            <w:pPr>
              <w:spacing w:after="100" w:afterAutospacing="1" w:line="360" w:lineRule="auto"/>
              <w:rPr>
                <w:rFonts w:eastAsia="Times New Roman" w:cstheme="minorHAnsi"/>
                <w:color w:val="222222"/>
                <w:lang w:eastAsia="pt-BR"/>
              </w:rPr>
            </w:pPr>
            <w:r>
              <w:rPr>
                <w:rFonts w:eastAsia="Times New Roman" w:cstheme="minorHAnsi"/>
                <w:color w:val="222222"/>
                <w:lang w:eastAsia="pt-BR"/>
              </w:rPr>
              <w:t>7</w:t>
            </w:r>
          </w:p>
        </w:tc>
        <w:tc>
          <w:tcPr>
            <w:tcW w:w="3447" w:type="pct"/>
          </w:tcPr>
          <w:p w14:paraId="6F81124E" w14:textId="77777777" w:rsidR="009F594C" w:rsidRPr="00461C82" w:rsidRDefault="009F594C" w:rsidP="00A54E1F">
            <w:pPr>
              <w:shd w:val="clear" w:color="auto" w:fill="FFFFFF"/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t-BR"/>
              </w:rPr>
            </w:pPr>
            <w:r w:rsidRPr="00461C82">
              <w:rPr>
                <w:rFonts w:eastAsia="Times New Roman" w:cstheme="minorHAnsi"/>
                <w:color w:val="222222"/>
                <w:lang w:eastAsia="pt-BR"/>
              </w:rPr>
              <w:t xml:space="preserve">Organograma </w:t>
            </w:r>
            <w:r w:rsidR="00461C82" w:rsidRPr="00461C82">
              <w:rPr>
                <w:rFonts w:eastAsia="Times New Roman" w:cstheme="minorHAnsi"/>
                <w:color w:val="222222"/>
                <w:lang w:eastAsia="pt-BR"/>
              </w:rPr>
              <w:t>Institucional</w:t>
            </w:r>
          </w:p>
        </w:tc>
        <w:tc>
          <w:tcPr>
            <w:tcW w:w="286" w:type="pct"/>
          </w:tcPr>
          <w:p w14:paraId="45A8214A" w14:textId="77777777" w:rsidR="009F594C" w:rsidRPr="00461C82" w:rsidRDefault="009F594C" w:rsidP="00A54E1F">
            <w:pPr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t-BR"/>
              </w:rPr>
            </w:pPr>
          </w:p>
        </w:tc>
        <w:tc>
          <w:tcPr>
            <w:tcW w:w="921" w:type="pct"/>
          </w:tcPr>
          <w:p w14:paraId="5E11DD89" w14:textId="77777777" w:rsidR="009F594C" w:rsidRPr="00461C82" w:rsidRDefault="009F594C" w:rsidP="00A54E1F">
            <w:pPr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t-BR"/>
              </w:rPr>
            </w:pPr>
          </w:p>
        </w:tc>
      </w:tr>
      <w:tr w:rsidR="009F594C" w:rsidRPr="00461C82" w14:paraId="03A0C9C5" w14:textId="77777777" w:rsidTr="00126D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</w:tcPr>
          <w:p w14:paraId="5D076FBE" w14:textId="217B69C8" w:rsidR="009F594C" w:rsidRPr="00461C82" w:rsidRDefault="003C01F8" w:rsidP="00A54E1F">
            <w:pPr>
              <w:spacing w:after="100" w:afterAutospacing="1" w:line="360" w:lineRule="auto"/>
              <w:rPr>
                <w:rFonts w:eastAsia="Times New Roman" w:cstheme="minorHAnsi"/>
                <w:color w:val="222222"/>
                <w:lang w:eastAsia="pt-BR"/>
              </w:rPr>
            </w:pPr>
            <w:r>
              <w:rPr>
                <w:rFonts w:eastAsia="Times New Roman" w:cstheme="minorHAnsi"/>
                <w:color w:val="222222"/>
                <w:lang w:eastAsia="pt-BR"/>
              </w:rPr>
              <w:t>8</w:t>
            </w:r>
          </w:p>
        </w:tc>
        <w:tc>
          <w:tcPr>
            <w:tcW w:w="3447" w:type="pct"/>
          </w:tcPr>
          <w:p w14:paraId="0156BC7F" w14:textId="141CAA2F" w:rsidR="009F594C" w:rsidRPr="00461C82" w:rsidRDefault="004107E5" w:rsidP="00A54E1F">
            <w:pPr>
              <w:shd w:val="clear" w:color="auto" w:fill="FFFFFF"/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t-BR"/>
              </w:rPr>
            </w:pPr>
            <w:r w:rsidRPr="004107E5">
              <w:rPr>
                <w:rFonts w:eastAsia="Times New Roman" w:cstheme="minorHAnsi"/>
                <w:color w:val="222222"/>
                <w:lang w:eastAsia="pt-BR"/>
              </w:rPr>
              <w:t xml:space="preserve">Documentos que comprovem experiência técnica </w:t>
            </w:r>
            <w:r>
              <w:rPr>
                <w:rFonts w:eastAsia="Times New Roman" w:cstheme="minorHAnsi"/>
                <w:color w:val="222222"/>
                <w:lang w:eastAsia="pt-BR"/>
              </w:rPr>
              <w:t xml:space="preserve">da organização </w:t>
            </w:r>
            <w:r w:rsidRPr="004107E5">
              <w:rPr>
                <w:rFonts w:eastAsia="Times New Roman" w:cstheme="minorHAnsi"/>
                <w:color w:val="222222"/>
                <w:lang w:eastAsia="pt-BR"/>
              </w:rPr>
              <w:t>ou relatório de atividades</w:t>
            </w:r>
            <w:r>
              <w:rPr>
                <w:rFonts w:eastAsia="Times New Roman" w:cstheme="minorHAnsi"/>
                <w:color w:val="222222"/>
                <w:lang w:eastAsia="pt-BR"/>
              </w:rPr>
              <w:t xml:space="preserve"> do ano anterior</w:t>
            </w:r>
          </w:p>
        </w:tc>
        <w:tc>
          <w:tcPr>
            <w:tcW w:w="286" w:type="pct"/>
          </w:tcPr>
          <w:p w14:paraId="7789F9E6" w14:textId="77777777" w:rsidR="009F594C" w:rsidRPr="00461C82" w:rsidRDefault="009F594C" w:rsidP="00A54E1F">
            <w:pPr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t-BR"/>
              </w:rPr>
            </w:pPr>
          </w:p>
        </w:tc>
        <w:tc>
          <w:tcPr>
            <w:tcW w:w="921" w:type="pct"/>
          </w:tcPr>
          <w:p w14:paraId="0344DB61" w14:textId="77777777" w:rsidR="009F594C" w:rsidRPr="00461C82" w:rsidRDefault="009F594C" w:rsidP="00A54E1F">
            <w:pPr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t-BR"/>
              </w:rPr>
            </w:pPr>
          </w:p>
        </w:tc>
      </w:tr>
      <w:tr w:rsidR="009F594C" w:rsidRPr="00461C82" w14:paraId="5C92625E" w14:textId="77777777" w:rsidTr="00126D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</w:tcPr>
          <w:p w14:paraId="4A694084" w14:textId="110B42E9" w:rsidR="009F594C" w:rsidRPr="00461C82" w:rsidRDefault="003C01F8" w:rsidP="00A54E1F">
            <w:pPr>
              <w:spacing w:after="100" w:afterAutospacing="1" w:line="360" w:lineRule="auto"/>
              <w:rPr>
                <w:rFonts w:eastAsia="Times New Roman" w:cstheme="minorHAnsi"/>
                <w:color w:val="222222"/>
                <w:lang w:eastAsia="pt-BR"/>
              </w:rPr>
            </w:pPr>
            <w:r>
              <w:rPr>
                <w:rFonts w:eastAsia="Times New Roman" w:cstheme="minorHAnsi"/>
                <w:color w:val="222222"/>
                <w:lang w:eastAsia="pt-BR"/>
              </w:rPr>
              <w:t>9</w:t>
            </w:r>
          </w:p>
        </w:tc>
        <w:tc>
          <w:tcPr>
            <w:tcW w:w="3447" w:type="pct"/>
          </w:tcPr>
          <w:p w14:paraId="42DCF065" w14:textId="25E4512A" w:rsidR="009F594C" w:rsidRPr="00461C82" w:rsidRDefault="009F594C" w:rsidP="00A54E1F">
            <w:pPr>
              <w:shd w:val="clear" w:color="auto" w:fill="FFFFFF"/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t-BR"/>
              </w:rPr>
            </w:pPr>
            <w:r w:rsidRPr="00461C82">
              <w:rPr>
                <w:rFonts w:eastAsia="Times New Roman" w:cstheme="minorHAnsi"/>
                <w:color w:val="222222"/>
                <w:lang w:eastAsia="pt-BR"/>
              </w:rPr>
              <w:t>Último relatório de auditoria</w:t>
            </w:r>
            <w:r w:rsidR="004107E5">
              <w:rPr>
                <w:rFonts w:eastAsia="Times New Roman" w:cstheme="minorHAnsi"/>
                <w:color w:val="222222"/>
                <w:lang w:eastAsia="pt-BR"/>
              </w:rPr>
              <w:t xml:space="preserve"> (se houver)</w:t>
            </w:r>
          </w:p>
        </w:tc>
        <w:tc>
          <w:tcPr>
            <w:tcW w:w="286" w:type="pct"/>
          </w:tcPr>
          <w:p w14:paraId="30FF2530" w14:textId="77777777" w:rsidR="009F594C" w:rsidRPr="00461C82" w:rsidRDefault="009F594C" w:rsidP="00A54E1F">
            <w:pPr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t-BR"/>
              </w:rPr>
            </w:pPr>
          </w:p>
        </w:tc>
        <w:tc>
          <w:tcPr>
            <w:tcW w:w="921" w:type="pct"/>
          </w:tcPr>
          <w:p w14:paraId="47427BC0" w14:textId="77777777" w:rsidR="009F594C" w:rsidRPr="00461C82" w:rsidRDefault="009F594C" w:rsidP="00A54E1F">
            <w:pPr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t-BR"/>
              </w:rPr>
            </w:pPr>
          </w:p>
        </w:tc>
      </w:tr>
      <w:tr w:rsidR="009F594C" w:rsidRPr="00461C82" w14:paraId="5BE303FD" w14:textId="77777777" w:rsidTr="00126D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</w:tcPr>
          <w:p w14:paraId="76D4A662" w14:textId="2C3BC33D" w:rsidR="009F594C" w:rsidRPr="00461C82" w:rsidRDefault="003C01F8" w:rsidP="00A54E1F">
            <w:pPr>
              <w:spacing w:after="100" w:afterAutospacing="1" w:line="360" w:lineRule="auto"/>
              <w:rPr>
                <w:rFonts w:eastAsia="Times New Roman" w:cstheme="minorHAnsi"/>
                <w:color w:val="222222"/>
                <w:lang w:eastAsia="pt-BR"/>
              </w:rPr>
            </w:pPr>
            <w:r>
              <w:rPr>
                <w:rFonts w:eastAsia="Times New Roman" w:cstheme="minorHAnsi"/>
                <w:color w:val="222222"/>
                <w:lang w:eastAsia="pt-BR"/>
              </w:rPr>
              <w:t>10</w:t>
            </w:r>
          </w:p>
        </w:tc>
        <w:tc>
          <w:tcPr>
            <w:tcW w:w="3447" w:type="pct"/>
          </w:tcPr>
          <w:p w14:paraId="56FFEF91" w14:textId="6B8F0E20" w:rsidR="009F594C" w:rsidRPr="00461C82" w:rsidRDefault="004107E5" w:rsidP="00C62100">
            <w:pPr>
              <w:shd w:val="clear" w:color="auto" w:fill="FFFFFF"/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t-BR"/>
              </w:rPr>
            </w:pPr>
            <w:r w:rsidRPr="004107E5">
              <w:rPr>
                <w:rFonts w:eastAsia="Times New Roman" w:cstheme="minorHAnsi"/>
                <w:color w:val="222222"/>
                <w:lang w:eastAsia="pt-BR"/>
              </w:rPr>
              <w:t>Certidão Negativa de Débitos (CND) - Receita Federal e INSS</w:t>
            </w:r>
          </w:p>
        </w:tc>
        <w:tc>
          <w:tcPr>
            <w:tcW w:w="286" w:type="pct"/>
          </w:tcPr>
          <w:p w14:paraId="33967228" w14:textId="77777777" w:rsidR="009F594C" w:rsidRPr="00461C82" w:rsidRDefault="009F594C" w:rsidP="00A54E1F">
            <w:pPr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t-BR"/>
              </w:rPr>
            </w:pPr>
          </w:p>
        </w:tc>
        <w:tc>
          <w:tcPr>
            <w:tcW w:w="921" w:type="pct"/>
          </w:tcPr>
          <w:p w14:paraId="2DA63243" w14:textId="77777777" w:rsidR="009F594C" w:rsidRPr="00461C82" w:rsidRDefault="009F594C" w:rsidP="00A54E1F">
            <w:pPr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t-BR"/>
              </w:rPr>
            </w:pPr>
          </w:p>
        </w:tc>
      </w:tr>
      <w:tr w:rsidR="009F594C" w:rsidRPr="00461C82" w14:paraId="07EA5DD2" w14:textId="77777777" w:rsidTr="00126D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</w:tcPr>
          <w:p w14:paraId="2F1CDDF9" w14:textId="08FDDC94" w:rsidR="009F594C" w:rsidRPr="00461C82" w:rsidRDefault="009F594C" w:rsidP="00A54E1F">
            <w:pPr>
              <w:spacing w:after="100" w:afterAutospacing="1" w:line="360" w:lineRule="auto"/>
              <w:rPr>
                <w:rFonts w:eastAsia="Times New Roman" w:cstheme="minorHAnsi"/>
                <w:color w:val="222222"/>
                <w:lang w:eastAsia="pt-BR"/>
              </w:rPr>
            </w:pPr>
            <w:r w:rsidRPr="00461C82">
              <w:rPr>
                <w:rFonts w:eastAsia="Times New Roman" w:cstheme="minorHAnsi"/>
                <w:color w:val="222222"/>
                <w:lang w:eastAsia="pt-BR"/>
              </w:rPr>
              <w:t>1</w:t>
            </w:r>
            <w:r w:rsidR="003C01F8">
              <w:rPr>
                <w:rFonts w:eastAsia="Times New Roman" w:cstheme="minorHAnsi"/>
                <w:color w:val="222222"/>
                <w:lang w:eastAsia="pt-BR"/>
              </w:rPr>
              <w:t>1</w:t>
            </w:r>
          </w:p>
        </w:tc>
        <w:tc>
          <w:tcPr>
            <w:tcW w:w="3447" w:type="pct"/>
          </w:tcPr>
          <w:p w14:paraId="017C63DD" w14:textId="4604875D" w:rsidR="009F594C" w:rsidRPr="00461C82" w:rsidRDefault="003C01F8" w:rsidP="00A54E1F">
            <w:pPr>
              <w:shd w:val="clear" w:color="auto" w:fill="FFFFFF"/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t-BR"/>
              </w:rPr>
            </w:pPr>
            <w:r w:rsidRPr="003C01F8">
              <w:rPr>
                <w:rFonts w:eastAsia="Times New Roman" w:cstheme="minorHAnsi"/>
                <w:color w:val="222222"/>
                <w:lang w:eastAsia="pt-BR"/>
              </w:rPr>
              <w:t>Certidão Regularidade do FGTS</w:t>
            </w:r>
          </w:p>
        </w:tc>
        <w:tc>
          <w:tcPr>
            <w:tcW w:w="286" w:type="pct"/>
          </w:tcPr>
          <w:p w14:paraId="1C0FD6ED" w14:textId="77777777" w:rsidR="009F594C" w:rsidRPr="00461C82" w:rsidRDefault="009F594C" w:rsidP="00A54E1F">
            <w:pPr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t-BR"/>
              </w:rPr>
            </w:pPr>
          </w:p>
        </w:tc>
        <w:tc>
          <w:tcPr>
            <w:tcW w:w="921" w:type="pct"/>
          </w:tcPr>
          <w:p w14:paraId="26B4FA12" w14:textId="77777777" w:rsidR="009F594C" w:rsidRPr="00461C82" w:rsidRDefault="009F594C" w:rsidP="00A54E1F">
            <w:pPr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t-BR"/>
              </w:rPr>
            </w:pPr>
          </w:p>
        </w:tc>
      </w:tr>
      <w:tr w:rsidR="009F594C" w:rsidRPr="00461C82" w14:paraId="3F706610" w14:textId="77777777" w:rsidTr="00126D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</w:tcPr>
          <w:p w14:paraId="451DF1E1" w14:textId="41B4E2E7" w:rsidR="009F594C" w:rsidRPr="00461C82" w:rsidRDefault="009F594C" w:rsidP="00A54E1F">
            <w:pPr>
              <w:spacing w:after="100" w:afterAutospacing="1" w:line="360" w:lineRule="auto"/>
              <w:rPr>
                <w:rFonts w:eastAsia="Times New Roman" w:cstheme="minorHAnsi"/>
                <w:color w:val="222222"/>
                <w:lang w:eastAsia="pt-BR"/>
              </w:rPr>
            </w:pPr>
            <w:r w:rsidRPr="00461C82">
              <w:rPr>
                <w:rFonts w:eastAsia="Times New Roman" w:cstheme="minorHAnsi"/>
                <w:color w:val="222222"/>
                <w:lang w:eastAsia="pt-BR"/>
              </w:rPr>
              <w:t>1</w:t>
            </w:r>
            <w:r w:rsidR="003C01F8">
              <w:rPr>
                <w:rFonts w:eastAsia="Times New Roman" w:cstheme="minorHAnsi"/>
                <w:color w:val="222222"/>
                <w:lang w:eastAsia="pt-BR"/>
              </w:rPr>
              <w:t>2</w:t>
            </w:r>
          </w:p>
        </w:tc>
        <w:tc>
          <w:tcPr>
            <w:tcW w:w="3447" w:type="pct"/>
          </w:tcPr>
          <w:p w14:paraId="28D529DB" w14:textId="4F4B9C6E" w:rsidR="009F594C" w:rsidRPr="00461C82" w:rsidRDefault="003C01F8" w:rsidP="00A54E1F">
            <w:pPr>
              <w:shd w:val="clear" w:color="auto" w:fill="FFFFFF"/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t-BR"/>
              </w:rPr>
            </w:pPr>
            <w:r w:rsidRPr="003C01F8">
              <w:rPr>
                <w:rFonts w:eastAsia="Times New Roman" w:cstheme="minorHAnsi"/>
                <w:color w:val="222222"/>
                <w:lang w:eastAsia="pt-BR"/>
              </w:rPr>
              <w:t>Certidão negativa de débitos trabalhistas (CNDT)</w:t>
            </w:r>
          </w:p>
        </w:tc>
        <w:tc>
          <w:tcPr>
            <w:tcW w:w="286" w:type="pct"/>
          </w:tcPr>
          <w:p w14:paraId="14B381F0" w14:textId="77777777" w:rsidR="009F594C" w:rsidRPr="00461C82" w:rsidRDefault="009F594C" w:rsidP="00A54E1F">
            <w:pPr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t-BR"/>
              </w:rPr>
            </w:pPr>
          </w:p>
        </w:tc>
        <w:tc>
          <w:tcPr>
            <w:tcW w:w="921" w:type="pct"/>
          </w:tcPr>
          <w:p w14:paraId="458CA3B0" w14:textId="77777777" w:rsidR="009F594C" w:rsidRPr="00461C82" w:rsidRDefault="009F594C" w:rsidP="00A54E1F">
            <w:pPr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t-BR"/>
              </w:rPr>
            </w:pPr>
          </w:p>
        </w:tc>
      </w:tr>
      <w:tr w:rsidR="003C01F8" w:rsidRPr="00461C82" w14:paraId="346A7634" w14:textId="77777777" w:rsidTr="00126D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</w:tcPr>
          <w:p w14:paraId="4FED50AF" w14:textId="49197851" w:rsidR="003C01F8" w:rsidRPr="00461C82" w:rsidRDefault="003C01F8" w:rsidP="00A54E1F">
            <w:pPr>
              <w:spacing w:after="100" w:afterAutospacing="1" w:line="360" w:lineRule="auto"/>
              <w:rPr>
                <w:rFonts w:eastAsia="Times New Roman" w:cstheme="minorHAnsi"/>
                <w:color w:val="222222"/>
                <w:lang w:eastAsia="pt-BR"/>
              </w:rPr>
            </w:pPr>
            <w:r>
              <w:rPr>
                <w:rFonts w:eastAsia="Times New Roman" w:cstheme="minorHAnsi"/>
                <w:color w:val="222222"/>
                <w:lang w:eastAsia="pt-BR"/>
              </w:rPr>
              <w:t>13</w:t>
            </w:r>
          </w:p>
        </w:tc>
        <w:tc>
          <w:tcPr>
            <w:tcW w:w="3447" w:type="pct"/>
          </w:tcPr>
          <w:p w14:paraId="5E3D26EF" w14:textId="3DBCD178" w:rsidR="003C01F8" w:rsidRPr="003C01F8" w:rsidRDefault="003C01F8" w:rsidP="00A54E1F">
            <w:pPr>
              <w:shd w:val="clear" w:color="auto" w:fill="FFFFFF"/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t-BR"/>
              </w:rPr>
            </w:pPr>
            <w:r w:rsidRPr="003C01F8">
              <w:rPr>
                <w:rFonts w:eastAsia="Times New Roman" w:cstheme="minorHAnsi"/>
                <w:color w:val="222222"/>
                <w:lang w:eastAsia="pt-BR"/>
              </w:rPr>
              <w:t xml:space="preserve">Certidão negativa de débitos com a </w:t>
            </w:r>
            <w:r>
              <w:rPr>
                <w:rFonts w:eastAsia="Times New Roman" w:cstheme="minorHAnsi"/>
                <w:color w:val="222222"/>
                <w:lang w:eastAsia="pt-BR"/>
              </w:rPr>
              <w:t>S</w:t>
            </w:r>
            <w:r w:rsidRPr="003C01F8">
              <w:rPr>
                <w:rFonts w:eastAsia="Times New Roman" w:cstheme="minorHAnsi"/>
                <w:color w:val="222222"/>
                <w:lang w:eastAsia="pt-BR"/>
              </w:rPr>
              <w:t xml:space="preserve">ecretaria de </w:t>
            </w:r>
            <w:r>
              <w:rPr>
                <w:rFonts w:eastAsia="Times New Roman" w:cstheme="minorHAnsi"/>
                <w:color w:val="222222"/>
                <w:lang w:eastAsia="pt-BR"/>
              </w:rPr>
              <w:t>F</w:t>
            </w:r>
            <w:r w:rsidRPr="003C01F8">
              <w:rPr>
                <w:rFonts w:eastAsia="Times New Roman" w:cstheme="minorHAnsi"/>
                <w:color w:val="222222"/>
                <w:lang w:eastAsia="pt-BR"/>
              </w:rPr>
              <w:t xml:space="preserve">azenda </w:t>
            </w:r>
          </w:p>
        </w:tc>
        <w:tc>
          <w:tcPr>
            <w:tcW w:w="286" w:type="pct"/>
          </w:tcPr>
          <w:p w14:paraId="6B0B8519" w14:textId="77777777" w:rsidR="003C01F8" w:rsidRPr="00461C82" w:rsidRDefault="003C01F8" w:rsidP="00A54E1F">
            <w:pPr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t-BR"/>
              </w:rPr>
            </w:pPr>
          </w:p>
        </w:tc>
        <w:tc>
          <w:tcPr>
            <w:tcW w:w="921" w:type="pct"/>
          </w:tcPr>
          <w:p w14:paraId="33FE0DF6" w14:textId="77777777" w:rsidR="003C01F8" w:rsidRPr="00461C82" w:rsidRDefault="003C01F8" w:rsidP="00A54E1F">
            <w:pPr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t-BR"/>
              </w:rPr>
            </w:pPr>
          </w:p>
        </w:tc>
      </w:tr>
      <w:tr w:rsidR="009F594C" w:rsidRPr="00461C82" w14:paraId="6869219D" w14:textId="77777777" w:rsidTr="00126D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</w:tcPr>
          <w:p w14:paraId="56084675" w14:textId="6566CB52" w:rsidR="009F594C" w:rsidRPr="00461C82" w:rsidRDefault="009F594C" w:rsidP="00A54E1F">
            <w:pPr>
              <w:spacing w:after="100" w:afterAutospacing="1" w:line="360" w:lineRule="auto"/>
              <w:rPr>
                <w:rFonts w:eastAsia="Times New Roman" w:cstheme="minorHAnsi"/>
                <w:color w:val="222222"/>
                <w:lang w:eastAsia="pt-BR"/>
              </w:rPr>
            </w:pPr>
            <w:r w:rsidRPr="00461C82">
              <w:rPr>
                <w:rFonts w:eastAsia="Times New Roman" w:cstheme="minorHAnsi"/>
                <w:color w:val="222222"/>
                <w:lang w:eastAsia="pt-BR"/>
              </w:rPr>
              <w:t>1</w:t>
            </w:r>
            <w:r w:rsidR="003C01F8">
              <w:rPr>
                <w:rFonts w:eastAsia="Times New Roman" w:cstheme="minorHAnsi"/>
                <w:color w:val="222222"/>
                <w:lang w:eastAsia="pt-BR"/>
              </w:rPr>
              <w:t>4</w:t>
            </w:r>
          </w:p>
        </w:tc>
        <w:tc>
          <w:tcPr>
            <w:tcW w:w="3447" w:type="pct"/>
          </w:tcPr>
          <w:p w14:paraId="1683DDC2" w14:textId="3DFA255E" w:rsidR="009F594C" w:rsidRPr="00461C82" w:rsidRDefault="004107E5" w:rsidP="00A54E1F">
            <w:pPr>
              <w:shd w:val="clear" w:color="auto" w:fill="FFFFFF"/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t-BR"/>
              </w:rPr>
            </w:pPr>
            <w:r w:rsidRPr="00461C82">
              <w:rPr>
                <w:rFonts w:eastAsia="Times New Roman" w:cstheme="minorHAnsi"/>
                <w:color w:val="222222"/>
                <w:lang w:eastAsia="pt-BR"/>
              </w:rPr>
              <w:t>Manual de Políticas e Procedimentos Administrativos</w:t>
            </w:r>
            <w:r w:rsidR="00AE698E">
              <w:rPr>
                <w:rFonts w:eastAsia="Times New Roman" w:cstheme="minorHAnsi"/>
                <w:color w:val="222222"/>
                <w:lang w:eastAsia="pt-BR"/>
              </w:rPr>
              <w:t xml:space="preserve">, Financeiros </w:t>
            </w:r>
            <w:r w:rsidRPr="00461C82">
              <w:rPr>
                <w:rFonts w:eastAsia="Times New Roman" w:cstheme="minorHAnsi"/>
                <w:color w:val="222222"/>
                <w:lang w:eastAsia="pt-BR"/>
              </w:rPr>
              <w:t>e de G</w:t>
            </w:r>
            <w:r w:rsidR="00AE698E">
              <w:rPr>
                <w:rFonts w:eastAsia="Times New Roman" w:cstheme="minorHAnsi"/>
                <w:color w:val="222222"/>
                <w:lang w:eastAsia="pt-BR"/>
              </w:rPr>
              <w:t>overnança</w:t>
            </w:r>
            <w:r w:rsidR="003C01F8">
              <w:rPr>
                <w:rFonts w:eastAsia="Times New Roman" w:cstheme="minorHAnsi"/>
                <w:color w:val="222222"/>
                <w:lang w:eastAsia="pt-BR"/>
              </w:rPr>
              <w:t xml:space="preserve"> (se houver)</w:t>
            </w:r>
          </w:p>
        </w:tc>
        <w:tc>
          <w:tcPr>
            <w:tcW w:w="286" w:type="pct"/>
          </w:tcPr>
          <w:p w14:paraId="5BDF1A7D" w14:textId="77777777" w:rsidR="009F594C" w:rsidRPr="00461C82" w:rsidRDefault="009F594C" w:rsidP="00A54E1F">
            <w:pPr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t-BR"/>
              </w:rPr>
            </w:pPr>
          </w:p>
        </w:tc>
        <w:tc>
          <w:tcPr>
            <w:tcW w:w="921" w:type="pct"/>
          </w:tcPr>
          <w:p w14:paraId="19082466" w14:textId="77777777" w:rsidR="009F594C" w:rsidRPr="00461C82" w:rsidRDefault="009F594C" w:rsidP="00A54E1F">
            <w:pPr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t-BR"/>
              </w:rPr>
            </w:pPr>
          </w:p>
        </w:tc>
      </w:tr>
      <w:tr w:rsidR="00B60418" w:rsidRPr="00461C82" w14:paraId="5632BA65" w14:textId="77777777" w:rsidTr="00126D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</w:tcPr>
          <w:p w14:paraId="66A7975F" w14:textId="3EA0D3A4" w:rsidR="00B60418" w:rsidRPr="00461C82" w:rsidRDefault="00B60418" w:rsidP="00A54E1F">
            <w:pPr>
              <w:spacing w:after="100" w:afterAutospacing="1" w:line="360" w:lineRule="auto"/>
              <w:rPr>
                <w:rFonts w:eastAsia="Times New Roman" w:cstheme="minorHAnsi"/>
                <w:color w:val="222222"/>
                <w:lang w:eastAsia="pt-BR"/>
              </w:rPr>
            </w:pPr>
            <w:r>
              <w:rPr>
                <w:rFonts w:eastAsia="Times New Roman" w:cstheme="minorHAnsi"/>
                <w:color w:val="222222"/>
                <w:lang w:eastAsia="pt-BR"/>
              </w:rPr>
              <w:t>15</w:t>
            </w:r>
          </w:p>
        </w:tc>
        <w:tc>
          <w:tcPr>
            <w:tcW w:w="3447" w:type="pct"/>
          </w:tcPr>
          <w:p w14:paraId="46670608" w14:textId="116C9CBD" w:rsidR="00B60418" w:rsidRPr="009A74F4" w:rsidRDefault="00B60418" w:rsidP="00A54E1F">
            <w:pPr>
              <w:shd w:val="clear" w:color="auto" w:fill="FFFFFF"/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pt-BR"/>
              </w:rPr>
            </w:pPr>
            <w:r w:rsidRPr="009A74F4">
              <w:rPr>
                <w:rFonts w:eastAsia="Times New Roman" w:cstheme="minorHAnsi"/>
                <w:lang w:eastAsia="pt-BR"/>
              </w:rPr>
              <w:t xml:space="preserve">Formulário de </w:t>
            </w:r>
            <w:r w:rsidR="00AA3D98" w:rsidRPr="009A74F4">
              <w:rPr>
                <w:rFonts w:eastAsia="Times New Roman" w:cstheme="minorHAnsi"/>
              </w:rPr>
              <w:t>Emprego e Condições de Trabalho</w:t>
            </w:r>
          </w:p>
        </w:tc>
        <w:tc>
          <w:tcPr>
            <w:tcW w:w="286" w:type="pct"/>
          </w:tcPr>
          <w:p w14:paraId="795F37AC" w14:textId="77777777" w:rsidR="00B60418" w:rsidRPr="00461C82" w:rsidRDefault="00B60418" w:rsidP="00A54E1F">
            <w:pPr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t-BR"/>
              </w:rPr>
            </w:pPr>
          </w:p>
        </w:tc>
        <w:tc>
          <w:tcPr>
            <w:tcW w:w="921" w:type="pct"/>
          </w:tcPr>
          <w:p w14:paraId="54E7A85C" w14:textId="77777777" w:rsidR="00B60418" w:rsidRPr="00461C82" w:rsidRDefault="00B60418" w:rsidP="00A54E1F">
            <w:pPr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t-BR"/>
              </w:rPr>
            </w:pPr>
          </w:p>
        </w:tc>
      </w:tr>
      <w:tr w:rsidR="00B60418" w:rsidRPr="00461C82" w14:paraId="59656401" w14:textId="77777777" w:rsidTr="00126D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</w:tcPr>
          <w:p w14:paraId="598AEB06" w14:textId="58C277A2" w:rsidR="00B60418" w:rsidRPr="00461C82" w:rsidRDefault="00B60418" w:rsidP="00A54E1F">
            <w:pPr>
              <w:spacing w:after="100" w:afterAutospacing="1" w:line="360" w:lineRule="auto"/>
              <w:rPr>
                <w:rFonts w:eastAsia="Times New Roman" w:cstheme="minorHAnsi"/>
                <w:color w:val="222222"/>
                <w:lang w:eastAsia="pt-BR"/>
              </w:rPr>
            </w:pPr>
            <w:r>
              <w:rPr>
                <w:rFonts w:eastAsia="Times New Roman" w:cstheme="minorHAnsi"/>
                <w:color w:val="222222"/>
                <w:lang w:eastAsia="pt-BR"/>
              </w:rPr>
              <w:t>16</w:t>
            </w:r>
          </w:p>
        </w:tc>
        <w:tc>
          <w:tcPr>
            <w:tcW w:w="3447" w:type="pct"/>
          </w:tcPr>
          <w:p w14:paraId="41672CCE" w14:textId="03874711" w:rsidR="00B60418" w:rsidRPr="009A74F4" w:rsidRDefault="00AA3D98" w:rsidP="00A54E1F">
            <w:pPr>
              <w:shd w:val="clear" w:color="auto" w:fill="FFFFFF"/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lang w:eastAsia="pt-BR"/>
              </w:rPr>
            </w:pPr>
            <w:r w:rsidRPr="009A74F4">
              <w:rPr>
                <w:rFonts w:eastAsia="Times New Roman" w:cstheme="minorHAnsi"/>
                <w:b/>
                <w:bCs/>
                <w:color w:val="FF0000"/>
                <w:lang w:eastAsia="pt-BR"/>
              </w:rPr>
              <w:t>Formulário de A</w:t>
            </w:r>
            <w:r w:rsidR="00B60418" w:rsidRPr="009A74F4">
              <w:rPr>
                <w:rFonts w:eastAsia="Times New Roman" w:cstheme="minorHAnsi"/>
                <w:b/>
                <w:bCs/>
                <w:color w:val="FF0000"/>
                <w:lang w:eastAsia="pt-BR"/>
              </w:rPr>
              <w:t>nálise Financeir</w:t>
            </w:r>
            <w:r w:rsidR="00A700E2" w:rsidRPr="009A74F4">
              <w:rPr>
                <w:rFonts w:eastAsia="Times New Roman" w:cstheme="minorHAnsi"/>
                <w:b/>
                <w:bCs/>
                <w:color w:val="FF0000"/>
                <w:lang w:eastAsia="pt-BR"/>
              </w:rPr>
              <w:t>a</w:t>
            </w:r>
          </w:p>
        </w:tc>
        <w:tc>
          <w:tcPr>
            <w:tcW w:w="286" w:type="pct"/>
          </w:tcPr>
          <w:p w14:paraId="2E2EBCB2" w14:textId="77777777" w:rsidR="00B60418" w:rsidRPr="00461C82" w:rsidRDefault="00B60418" w:rsidP="00A54E1F">
            <w:pPr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t-BR"/>
              </w:rPr>
            </w:pPr>
          </w:p>
        </w:tc>
        <w:tc>
          <w:tcPr>
            <w:tcW w:w="921" w:type="pct"/>
          </w:tcPr>
          <w:p w14:paraId="5209B4AE" w14:textId="77777777" w:rsidR="00B60418" w:rsidRPr="00461C82" w:rsidRDefault="00B60418" w:rsidP="00A54E1F">
            <w:pPr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t-BR"/>
              </w:rPr>
            </w:pPr>
          </w:p>
        </w:tc>
      </w:tr>
      <w:tr w:rsidR="007F5D35" w:rsidRPr="00461C82" w14:paraId="7AAF990C" w14:textId="77777777" w:rsidTr="00126D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</w:tcPr>
          <w:p w14:paraId="2ED49EE0" w14:textId="169F04F8" w:rsidR="007F5D35" w:rsidRDefault="009A74F4" w:rsidP="00A54E1F">
            <w:pPr>
              <w:spacing w:after="100" w:afterAutospacing="1" w:line="360" w:lineRule="auto"/>
              <w:rPr>
                <w:rFonts w:eastAsia="Times New Roman" w:cstheme="minorHAnsi"/>
                <w:color w:val="222222"/>
                <w:lang w:eastAsia="pt-BR"/>
              </w:rPr>
            </w:pPr>
            <w:r>
              <w:rPr>
                <w:rFonts w:eastAsia="Times New Roman" w:cstheme="minorHAnsi"/>
                <w:color w:val="222222"/>
                <w:lang w:eastAsia="pt-BR"/>
              </w:rPr>
              <w:t>17</w:t>
            </w:r>
          </w:p>
        </w:tc>
        <w:tc>
          <w:tcPr>
            <w:tcW w:w="3447" w:type="pct"/>
          </w:tcPr>
          <w:p w14:paraId="2DDFB365" w14:textId="6414A9DC" w:rsidR="007F5D35" w:rsidRPr="009A74F4" w:rsidRDefault="007F5D35" w:rsidP="00A54E1F">
            <w:pPr>
              <w:shd w:val="clear" w:color="auto" w:fill="FFFFFF"/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pt-BR"/>
              </w:rPr>
            </w:pPr>
            <w:r w:rsidRPr="009A74F4">
              <w:rPr>
                <w:rFonts w:eastAsia="Times New Roman" w:cstheme="minorHAnsi"/>
                <w:lang w:eastAsia="pt-BR"/>
              </w:rPr>
              <w:t xml:space="preserve">Formulário de Avaliação das Organizações </w:t>
            </w:r>
          </w:p>
        </w:tc>
        <w:tc>
          <w:tcPr>
            <w:tcW w:w="286" w:type="pct"/>
          </w:tcPr>
          <w:p w14:paraId="79F1F01F" w14:textId="77777777" w:rsidR="007F5D35" w:rsidRPr="00461C82" w:rsidRDefault="007F5D35" w:rsidP="00A54E1F">
            <w:pPr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t-BR"/>
              </w:rPr>
            </w:pPr>
          </w:p>
        </w:tc>
        <w:tc>
          <w:tcPr>
            <w:tcW w:w="921" w:type="pct"/>
          </w:tcPr>
          <w:p w14:paraId="5195CB93" w14:textId="77777777" w:rsidR="007F5D35" w:rsidRPr="00461C82" w:rsidRDefault="007F5D35" w:rsidP="00A54E1F">
            <w:pPr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t-BR"/>
              </w:rPr>
            </w:pPr>
          </w:p>
        </w:tc>
      </w:tr>
      <w:tr w:rsidR="00077F36" w:rsidRPr="00461C82" w14:paraId="6E47B994" w14:textId="77777777" w:rsidTr="00126D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" w:type="pct"/>
          </w:tcPr>
          <w:p w14:paraId="243B6598" w14:textId="0A23A576" w:rsidR="00077F36" w:rsidRPr="00461C82" w:rsidRDefault="00077F36" w:rsidP="00A54E1F">
            <w:pPr>
              <w:spacing w:after="100" w:afterAutospacing="1" w:line="360" w:lineRule="auto"/>
              <w:rPr>
                <w:rFonts w:eastAsia="Times New Roman" w:cstheme="minorHAnsi"/>
                <w:color w:val="222222"/>
                <w:lang w:eastAsia="pt-BR"/>
              </w:rPr>
            </w:pPr>
            <w:r w:rsidRPr="00461C82">
              <w:rPr>
                <w:rFonts w:eastAsia="Times New Roman" w:cstheme="minorHAnsi"/>
                <w:color w:val="222222"/>
                <w:lang w:eastAsia="pt-BR"/>
              </w:rPr>
              <w:t>1</w:t>
            </w:r>
            <w:r w:rsidR="009A74F4">
              <w:rPr>
                <w:rFonts w:eastAsia="Times New Roman" w:cstheme="minorHAnsi"/>
                <w:color w:val="222222"/>
                <w:lang w:eastAsia="pt-BR"/>
              </w:rPr>
              <w:t>8</w:t>
            </w:r>
          </w:p>
        </w:tc>
        <w:tc>
          <w:tcPr>
            <w:tcW w:w="3447" w:type="pct"/>
          </w:tcPr>
          <w:p w14:paraId="15B53EBB" w14:textId="601AA69A" w:rsidR="00077F36" w:rsidRPr="003C01F8" w:rsidRDefault="00077F36" w:rsidP="00A54E1F">
            <w:pPr>
              <w:shd w:val="clear" w:color="auto" w:fill="FFFFFF"/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222222"/>
                <w:lang w:eastAsia="pt-BR"/>
              </w:rPr>
            </w:pPr>
            <w:r w:rsidRPr="003C01F8">
              <w:rPr>
                <w:rFonts w:eastAsia="Times New Roman" w:cstheme="minorHAnsi"/>
                <w:b/>
                <w:bCs/>
                <w:color w:val="222222"/>
                <w:lang w:eastAsia="pt-BR"/>
              </w:rPr>
              <w:t xml:space="preserve">Extrato bancário </w:t>
            </w:r>
            <w:r w:rsidR="008C6D11" w:rsidRPr="003C01F8">
              <w:rPr>
                <w:rFonts w:eastAsia="Times New Roman" w:cstheme="minorHAnsi"/>
                <w:b/>
                <w:bCs/>
                <w:color w:val="222222"/>
                <w:lang w:eastAsia="pt-BR"/>
              </w:rPr>
              <w:t xml:space="preserve">zerado </w:t>
            </w:r>
            <w:r w:rsidRPr="003C01F8">
              <w:rPr>
                <w:rFonts w:eastAsia="Times New Roman" w:cstheme="minorHAnsi"/>
                <w:b/>
                <w:bCs/>
                <w:color w:val="222222"/>
                <w:lang w:eastAsia="pt-BR"/>
              </w:rPr>
              <w:t>d</w:t>
            </w:r>
            <w:r w:rsidR="00E741A8" w:rsidRPr="003C01F8">
              <w:rPr>
                <w:rFonts w:eastAsia="Times New Roman" w:cstheme="minorHAnsi"/>
                <w:b/>
                <w:bCs/>
                <w:color w:val="222222"/>
                <w:lang w:eastAsia="pt-BR"/>
              </w:rPr>
              <w:t>e</w:t>
            </w:r>
            <w:r w:rsidRPr="003C01F8">
              <w:rPr>
                <w:rFonts w:eastAsia="Times New Roman" w:cstheme="minorHAnsi"/>
                <w:b/>
                <w:bCs/>
                <w:color w:val="222222"/>
                <w:lang w:eastAsia="pt-BR"/>
              </w:rPr>
              <w:t xml:space="preserve"> conta exclusiva </w:t>
            </w:r>
            <w:r w:rsidR="008C6D11" w:rsidRPr="003C01F8">
              <w:rPr>
                <w:rFonts w:eastAsia="Times New Roman" w:cstheme="minorHAnsi"/>
                <w:b/>
                <w:bCs/>
                <w:color w:val="222222"/>
                <w:lang w:eastAsia="pt-BR"/>
              </w:rPr>
              <w:t xml:space="preserve">para </w:t>
            </w:r>
            <w:r w:rsidR="00E741A8" w:rsidRPr="003C01F8">
              <w:rPr>
                <w:rFonts w:eastAsia="Times New Roman" w:cstheme="minorHAnsi"/>
                <w:b/>
                <w:bCs/>
                <w:color w:val="222222"/>
                <w:lang w:eastAsia="pt-BR"/>
              </w:rPr>
              <w:t xml:space="preserve">o projeto </w:t>
            </w:r>
            <w:r w:rsidR="00746AED">
              <w:rPr>
                <w:rFonts w:eastAsia="Times New Roman" w:cstheme="minorHAnsi"/>
                <w:b/>
                <w:bCs/>
                <w:color w:val="222222"/>
                <w:lang w:eastAsia="pt-BR"/>
              </w:rPr>
              <w:t>*</w:t>
            </w:r>
          </w:p>
        </w:tc>
        <w:tc>
          <w:tcPr>
            <w:tcW w:w="286" w:type="pct"/>
          </w:tcPr>
          <w:p w14:paraId="65343C7C" w14:textId="77777777" w:rsidR="00077F36" w:rsidRPr="00461C82" w:rsidRDefault="00077F36" w:rsidP="00A54E1F">
            <w:pPr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t-BR"/>
              </w:rPr>
            </w:pPr>
          </w:p>
        </w:tc>
        <w:tc>
          <w:tcPr>
            <w:tcW w:w="921" w:type="pct"/>
          </w:tcPr>
          <w:p w14:paraId="200155DD" w14:textId="77777777" w:rsidR="00077F36" w:rsidRPr="00461C82" w:rsidRDefault="00077F36" w:rsidP="00A54E1F">
            <w:pPr>
              <w:spacing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t-BR"/>
              </w:rPr>
            </w:pPr>
          </w:p>
        </w:tc>
      </w:tr>
    </w:tbl>
    <w:p w14:paraId="50A748BE" w14:textId="4947DA44" w:rsidR="009F594C" w:rsidRPr="00746AED" w:rsidRDefault="00746AED" w:rsidP="00746AED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22222"/>
          <w:lang w:eastAsia="pt-BR"/>
        </w:rPr>
      </w:pPr>
      <w:r>
        <w:rPr>
          <w:rFonts w:eastAsia="Times New Roman" w:cstheme="minorHAnsi"/>
          <w:color w:val="222222"/>
          <w:lang w:eastAsia="pt-BR"/>
        </w:rPr>
        <w:t>*A conta bancária pode ser aberta após a análise e aprovação dos demais documentos relativos à organização e ao projeto.</w:t>
      </w:r>
    </w:p>
    <w:sectPr w:rsidR="009F594C" w:rsidRPr="00746A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FC844" w14:textId="77777777" w:rsidR="0092472F" w:rsidRDefault="0092472F" w:rsidP="00461C82">
      <w:pPr>
        <w:spacing w:after="0" w:line="240" w:lineRule="auto"/>
      </w:pPr>
      <w:r>
        <w:separator/>
      </w:r>
    </w:p>
  </w:endnote>
  <w:endnote w:type="continuationSeparator" w:id="0">
    <w:p w14:paraId="37C860B9" w14:textId="77777777" w:rsidR="0092472F" w:rsidRDefault="0092472F" w:rsidP="0046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882A3" w14:textId="77777777" w:rsidR="0092472F" w:rsidRDefault="0092472F" w:rsidP="00461C82">
      <w:pPr>
        <w:spacing w:after="0" w:line="240" w:lineRule="auto"/>
      </w:pPr>
      <w:r>
        <w:separator/>
      </w:r>
    </w:p>
  </w:footnote>
  <w:footnote w:type="continuationSeparator" w:id="0">
    <w:p w14:paraId="7833A045" w14:textId="77777777" w:rsidR="0092472F" w:rsidRDefault="0092472F" w:rsidP="00461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466E1" w14:textId="77777777" w:rsidR="00461C82" w:rsidRDefault="00461C82" w:rsidP="00461C82">
    <w:pPr>
      <w:pStyle w:val="Cabealho"/>
    </w:pPr>
    <w:r>
      <w:rPr>
        <w:noProof/>
        <w:lang w:val="en-US"/>
      </w:rPr>
      <w:drawing>
        <wp:inline distT="0" distB="0" distL="0" distR="0" wp14:anchorId="108B325B" wp14:editId="471799DC">
          <wp:extent cx="1082559" cy="359410"/>
          <wp:effectExtent l="0" t="0" r="3810" b="254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pf-logo-mediu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587" cy="378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noProof/>
        <w:lang w:val="en-US"/>
      </w:rPr>
      <w:drawing>
        <wp:inline distT="0" distB="0" distL="0" distR="0" wp14:anchorId="6F766DBA" wp14:editId="2D5C6C7C">
          <wp:extent cx="1028700" cy="372262"/>
          <wp:effectExtent l="0" t="0" r="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EB Oficial RGB_logo IEB Oficial L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251" b="23604"/>
                  <a:stretch/>
                </pic:blipFill>
                <pic:spPr bwMode="auto">
                  <a:xfrm>
                    <a:off x="0" y="0"/>
                    <a:ext cx="1052607" cy="3809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E8BB527" w14:textId="77777777" w:rsidR="00461C82" w:rsidRDefault="00461C82" w:rsidP="00461C82">
    <w:pPr>
      <w:pStyle w:val="Cabealho"/>
    </w:pPr>
  </w:p>
  <w:p w14:paraId="00B19D45" w14:textId="77777777" w:rsidR="00461C82" w:rsidRDefault="00461C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0511D"/>
    <w:multiLevelType w:val="hybridMultilevel"/>
    <w:tmpl w:val="699A982C"/>
    <w:lvl w:ilvl="0" w:tplc="625E03F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D2EE2"/>
    <w:multiLevelType w:val="hybridMultilevel"/>
    <w:tmpl w:val="0CF67F58"/>
    <w:lvl w:ilvl="0" w:tplc="CFB4D6C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232469">
    <w:abstractNumId w:val="1"/>
  </w:num>
  <w:num w:numId="2" w16cid:durableId="24916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94C"/>
    <w:rsid w:val="00062C80"/>
    <w:rsid w:val="00077F36"/>
    <w:rsid w:val="00126D1C"/>
    <w:rsid w:val="00181FA3"/>
    <w:rsid w:val="00211274"/>
    <w:rsid w:val="00284979"/>
    <w:rsid w:val="002D4164"/>
    <w:rsid w:val="003C01F8"/>
    <w:rsid w:val="004107E5"/>
    <w:rsid w:val="00461C82"/>
    <w:rsid w:val="00635415"/>
    <w:rsid w:val="00746AED"/>
    <w:rsid w:val="007F5D35"/>
    <w:rsid w:val="00820329"/>
    <w:rsid w:val="008C6D11"/>
    <w:rsid w:val="0092472F"/>
    <w:rsid w:val="009A74F4"/>
    <w:rsid w:val="009F594C"/>
    <w:rsid w:val="00A54E1F"/>
    <w:rsid w:val="00A60FE7"/>
    <w:rsid w:val="00A700E2"/>
    <w:rsid w:val="00AA3D98"/>
    <w:rsid w:val="00AE698E"/>
    <w:rsid w:val="00B60418"/>
    <w:rsid w:val="00C62100"/>
    <w:rsid w:val="00C65D75"/>
    <w:rsid w:val="00CB1720"/>
    <w:rsid w:val="00D448B4"/>
    <w:rsid w:val="00E061D4"/>
    <w:rsid w:val="00E333A4"/>
    <w:rsid w:val="00E741A8"/>
    <w:rsid w:val="00F252C0"/>
    <w:rsid w:val="00F5417C"/>
    <w:rsid w:val="00F646D8"/>
    <w:rsid w:val="00F9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3A9824"/>
  <w15:chartTrackingRefBased/>
  <w15:docId w15:val="{A96250C8-C990-4D0C-A36F-2DC8F8AD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9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F594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F5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F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77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7F3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61C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1C82"/>
  </w:style>
  <w:style w:type="paragraph" w:styleId="Rodap">
    <w:name w:val="footer"/>
    <w:basedOn w:val="Normal"/>
    <w:link w:val="RodapChar"/>
    <w:uiPriority w:val="99"/>
    <w:unhideWhenUsed/>
    <w:rsid w:val="00461C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1C82"/>
  </w:style>
  <w:style w:type="table" w:styleId="TabeladeGrade2">
    <w:name w:val="Grid Table 2"/>
    <w:basedOn w:val="Tabelanormal"/>
    <w:uiPriority w:val="47"/>
    <w:rsid w:val="00126D1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">
    <w:name w:val="Grid Table 4"/>
    <w:basedOn w:val="Tabelanormal"/>
    <w:uiPriority w:val="49"/>
    <w:rsid w:val="00126D1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">
    <w:name w:val="Grid Table 6 Colorful"/>
    <w:basedOn w:val="Tabelanormal"/>
    <w:uiPriority w:val="51"/>
    <w:rsid w:val="00126D1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1Clara">
    <w:name w:val="Grid Table 1 Light"/>
    <w:basedOn w:val="Tabelanormal"/>
    <w:uiPriority w:val="46"/>
    <w:rsid w:val="00126D1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mplesTabela2">
    <w:name w:val="Plain Table 2"/>
    <w:basedOn w:val="Tabelanormal"/>
    <w:uiPriority w:val="42"/>
    <w:rsid w:val="00126D1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deGradeClara">
    <w:name w:val="Grid Table Light"/>
    <w:basedOn w:val="Tabelanormal"/>
    <w:uiPriority w:val="40"/>
    <w:rsid w:val="00126D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grafodaLista">
    <w:name w:val="List Paragraph"/>
    <w:basedOn w:val="Normal"/>
    <w:uiPriority w:val="34"/>
    <w:qFormat/>
    <w:rsid w:val="00746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</dc:creator>
  <cp:keywords/>
  <dc:description/>
  <cp:lastModifiedBy>IIEB-143</cp:lastModifiedBy>
  <cp:revision>15</cp:revision>
  <dcterms:created xsi:type="dcterms:W3CDTF">2024-10-25T13:06:00Z</dcterms:created>
  <dcterms:modified xsi:type="dcterms:W3CDTF">2026-07-01T18:26:00Z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ae9cc5db719ad83ab26b633f476fe675c73c539716bd1e371ad1c0cb60dfb81e</vt:lpwstr>
  </property>
</Properties>
</file>